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758C" w14:textId="1D8F8E01" w:rsidR="00921151" w:rsidRPr="000C41DD" w:rsidRDefault="00893798" w:rsidP="00AF5763">
      <w:pPr>
        <w:jc w:val="right"/>
        <w:rPr>
          <w:rFonts w:ascii="Arial Nova" w:hAnsi="Arial Nova"/>
          <w:bCs/>
          <w:sz w:val="24"/>
          <w:szCs w:val="24"/>
          <w:lang w:val="en-US"/>
        </w:rPr>
      </w:pPr>
      <w:r w:rsidRPr="000C41DD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53F894" wp14:editId="50B4F160">
            <wp:simplePos x="0" y="0"/>
            <wp:positionH relativeFrom="column">
              <wp:posOffset>11430</wp:posOffset>
            </wp:positionH>
            <wp:positionV relativeFrom="paragraph">
              <wp:posOffset>5715</wp:posOffset>
            </wp:positionV>
            <wp:extent cx="2414905" cy="483870"/>
            <wp:effectExtent l="0" t="0" r="4445" b="0"/>
            <wp:wrapSquare wrapText="bothSides"/>
            <wp:docPr id="1" name="image1.png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DD">
        <w:rPr>
          <w:rFonts w:ascii="Arial Nova" w:hAnsi="Arial Nov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B0B3A" wp14:editId="1BB6D924">
                <wp:simplePos x="0" y="0"/>
                <wp:positionH relativeFrom="page">
                  <wp:posOffset>904875</wp:posOffset>
                </wp:positionH>
                <wp:positionV relativeFrom="paragraph">
                  <wp:posOffset>621030</wp:posOffset>
                </wp:positionV>
                <wp:extent cx="5932805" cy="1270"/>
                <wp:effectExtent l="0" t="0" r="0" b="0"/>
                <wp:wrapSquare wrapText="bothSides"/>
                <wp:docPr id="4255602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3250 1440"/>
                            <a:gd name="T3" fmla="*/ T2 w 9343"/>
                            <a:gd name="T4" fmla="+- 0 3252 1440"/>
                            <a:gd name="T5" fmla="*/ T4 w 9343"/>
                            <a:gd name="T6" fmla="+- 0 3809 1440"/>
                            <a:gd name="T7" fmla="*/ T6 w 9343"/>
                            <a:gd name="T8" fmla="+- 0 3811 1440"/>
                            <a:gd name="T9" fmla="*/ T8 w 9343"/>
                            <a:gd name="T10" fmla="+- 0 5621 1440"/>
                            <a:gd name="T11" fmla="*/ T10 w 9343"/>
                            <a:gd name="T12" fmla="+- 0 5623 1440"/>
                            <a:gd name="T13" fmla="*/ T12 w 9343"/>
                            <a:gd name="T14" fmla="+- 0 6180 1440"/>
                            <a:gd name="T15" fmla="*/ T14 w 9343"/>
                            <a:gd name="T16" fmla="+- 0 6182 1440"/>
                            <a:gd name="T17" fmla="*/ T16 w 9343"/>
                            <a:gd name="T18" fmla="+- 0 7992 1440"/>
                            <a:gd name="T19" fmla="*/ T18 w 9343"/>
                            <a:gd name="T20" fmla="+- 0 7994 1440"/>
                            <a:gd name="T21" fmla="*/ T20 w 9343"/>
                            <a:gd name="T22" fmla="+- 0 8551 1440"/>
                            <a:gd name="T23" fmla="*/ T22 w 9343"/>
                            <a:gd name="T24" fmla="+- 0 8553 1440"/>
                            <a:gd name="T25" fmla="*/ T24 w 9343"/>
                            <a:gd name="T26" fmla="+- 0 10363 1440"/>
                            <a:gd name="T27" fmla="*/ T26 w 9343"/>
                            <a:gd name="T28" fmla="+- 0 10365 1440"/>
                            <a:gd name="T29" fmla="*/ T28 w 9343"/>
                            <a:gd name="T30" fmla="+- 0 10783 1440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923" y="0"/>
                              </a:lnTo>
                              <a:moveTo>
                                <a:pt x="8925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16193">
                          <a:solidFill>
                            <a:srgbClr val="EC4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7BE3" id="Freeform: Shape 1" o:spid="_x0000_s1026" style="position:absolute;margin-left:71.25pt;margin-top:48.9pt;width:467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" path="m,l1810,t2,l2369,t2,l4181,t2,l4740,t2,l6552,t2,l7111,t2,l8923,t2,l9343,e" filled="f" strokecolor="#ec4021" strokeweight=".44981mm">
                <v:path arrowok="t" o:connecttype="custom" o:connectlocs="0,0;1149350,0;1150620,0;1504315,0;1505585,0;2654935,0;2656205,0;3009900,0;3011170,0;4160520,0;4161790,0;4515485,0;4516755,0;5666105,0;5667375,0;5932805,0" o:connectangles="0,0,0,0,0,0,0,0,0,0,0,0,0,0,0,0"/>
                <w10:wrap type="square" anchorx="page"/>
              </v:shape>
            </w:pict>
          </mc:Fallback>
        </mc:AlternateContent>
      </w:r>
      <w:r w:rsidR="00AE562F">
        <w:rPr>
          <w:rFonts w:ascii="Arial Nova" w:hAnsi="Arial Nova"/>
          <w:bCs/>
          <w:sz w:val="24"/>
          <w:szCs w:val="24"/>
          <w:lang w:val="en-US"/>
        </w:rPr>
        <w:t>PHONE – TRANSFER CALL</w:t>
      </w:r>
    </w:p>
    <w:p w14:paraId="3B54BBB3" w14:textId="3D5B3CA5" w:rsidR="00AF5763" w:rsidRDefault="00AF5763" w:rsidP="00AF5763">
      <w:pPr>
        <w:pStyle w:val="BodyText"/>
        <w:rPr>
          <w:rFonts w:ascii="Arial Nova" w:hAnsi="Arial Nova"/>
          <w:b w:val="0"/>
          <w:sz w:val="24"/>
          <w:szCs w:val="24"/>
        </w:rPr>
      </w:pPr>
    </w:p>
    <w:p w14:paraId="2783DF32" w14:textId="77777777" w:rsidR="00913C83" w:rsidRDefault="00913C83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3CB1A263" w14:textId="6F2E0A07" w:rsidR="00AF5763" w:rsidRDefault="00AE562F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Cs/>
          <w:sz w:val="24"/>
          <w:szCs w:val="24"/>
          <w:lang w:val="en-US"/>
        </w:rPr>
        <w:t>The following instructions outline how to transfer office phone to mobile phone.</w:t>
      </w:r>
    </w:p>
    <w:p w14:paraId="346ADDC3" w14:textId="77777777" w:rsidR="00846200" w:rsidRPr="00AE562F" w:rsidRDefault="00846200" w:rsidP="00AE562F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  <w:u w:val="double"/>
        </w:rPr>
      </w:pPr>
    </w:p>
    <w:p w14:paraId="5F7FA7A9" w14:textId="5D93034B" w:rsidR="00AE562F" w:rsidRDefault="00AE562F" w:rsidP="00AE562F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  <w:lang w:val="en-US"/>
        </w:rPr>
      </w:pPr>
      <w:r w:rsidRPr="00D45AFE">
        <w:rPr>
          <w:rFonts w:ascii="Arial Nova" w:hAnsi="Arial Nova"/>
          <w:b/>
          <w:sz w:val="24"/>
          <w:szCs w:val="24"/>
          <w:lang w:val="en-US"/>
        </w:rPr>
        <w:t>For Astra Telephony users</w:t>
      </w:r>
    </w:p>
    <w:p w14:paraId="25A7DE06" w14:textId="77777777" w:rsidR="00D45AFE" w:rsidRPr="00D45AFE" w:rsidRDefault="00D45AFE" w:rsidP="00AE562F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  <w:lang w:val="en-US"/>
        </w:rPr>
      </w:pPr>
    </w:p>
    <w:p w14:paraId="456B7EEC" w14:textId="5823DAE2" w:rsidR="00AE562F" w:rsidRPr="00AE562F" w:rsidRDefault="00AE562F" w:rsidP="00AE562F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  <w:u w:val="single"/>
          <w:lang w:val="en-US"/>
        </w:rPr>
      </w:pPr>
      <w:r w:rsidRPr="00AE562F">
        <w:rPr>
          <w:rFonts w:ascii="Arial Nova" w:hAnsi="Arial Nova"/>
          <w:b/>
          <w:sz w:val="24"/>
          <w:szCs w:val="24"/>
          <w:u w:val="single"/>
          <w:lang w:val="en-US"/>
        </w:rPr>
        <w:t>Call Redirection:</w:t>
      </w:r>
    </w:p>
    <w:p w14:paraId="00B12795" w14:textId="0A5F6A4A" w:rsidR="00767DD9" w:rsidRDefault="00AE562F" w:rsidP="00F65C3C">
      <w:pPr>
        <w:pStyle w:val="ListParagraph"/>
        <w:widowControl w:val="0"/>
        <w:numPr>
          <w:ilvl w:val="0"/>
          <w:numId w:val="12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Pickup the receiver and Dial</w:t>
      </w:r>
    </w:p>
    <w:p w14:paraId="5F2612E8" w14:textId="77777777" w:rsidR="00717F6B" w:rsidRDefault="00717F6B" w:rsidP="00717F6B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1AC90C17" w14:textId="77777777" w:rsidR="004F665B" w:rsidRDefault="00A90372" w:rsidP="00F65C3C">
      <w:pPr>
        <w:pStyle w:val="ListParagraph"/>
        <w:widowControl w:val="0"/>
        <w:numPr>
          <w:ilvl w:val="0"/>
          <w:numId w:val="12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Dial</w:t>
      </w:r>
      <w:r w:rsidRPr="00A90372">
        <w:rPr>
          <w:rFonts w:ascii="Arial Nova" w:hAnsi="Arial Nova"/>
          <w:bCs/>
          <w:sz w:val="24"/>
          <w:szCs w:val="24"/>
          <w:lang w:val="en-US"/>
        </w:rPr>
        <w:t xml:space="preserve"> *21 followed by 0 (zero) and your mobile number.</w:t>
      </w:r>
      <w:r>
        <w:rPr>
          <w:rFonts w:ascii="Arial Nova" w:hAnsi="Arial Nova"/>
          <w:bCs/>
          <w:sz w:val="24"/>
          <w:szCs w:val="24"/>
          <w:lang w:val="en-US"/>
        </w:rPr>
        <w:t xml:space="preserve"> </w:t>
      </w:r>
    </w:p>
    <w:p w14:paraId="586D7B85" w14:textId="4B219018" w:rsidR="006E3828" w:rsidRPr="00717F6B" w:rsidRDefault="00717F6B" w:rsidP="00717F6B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ab/>
      </w:r>
      <w:r w:rsidR="00AE562F" w:rsidRPr="00717F6B">
        <w:rPr>
          <w:rFonts w:ascii="Arial Nova" w:hAnsi="Arial Nova"/>
          <w:bCs/>
          <w:sz w:val="24"/>
          <w:szCs w:val="24"/>
          <w:lang w:val="en-US"/>
        </w:rPr>
        <w:t>For example: *21099xxxxxx</w:t>
      </w:r>
    </w:p>
    <w:p w14:paraId="35E76602" w14:textId="77777777" w:rsidR="00AE562F" w:rsidRPr="00AE562F" w:rsidRDefault="00AE562F" w:rsidP="00AE562F">
      <w:pPr>
        <w:pStyle w:val="ListParagraph"/>
        <w:spacing w:after="0" w:line="240" w:lineRule="auto"/>
        <w:ind w:left="1491"/>
        <w:rPr>
          <w:rFonts w:ascii="Arial Nova" w:hAnsi="Arial Nova"/>
          <w:b/>
          <w:sz w:val="24"/>
          <w:szCs w:val="24"/>
          <w:u w:val="single"/>
          <w:lang w:val="en-US"/>
        </w:rPr>
      </w:pPr>
    </w:p>
    <w:p w14:paraId="113F689A" w14:textId="4821F450" w:rsidR="00AE562F" w:rsidRPr="00AE562F" w:rsidRDefault="00AE562F" w:rsidP="00AE562F">
      <w:pPr>
        <w:rPr>
          <w:rFonts w:ascii="Arial Nova" w:hAnsi="Arial Nova"/>
          <w:b/>
          <w:sz w:val="24"/>
          <w:szCs w:val="24"/>
          <w:u w:val="single"/>
          <w:lang w:val="en-US"/>
        </w:rPr>
      </w:pPr>
      <w:r w:rsidRPr="00AE562F">
        <w:rPr>
          <w:rFonts w:ascii="Arial Nova" w:hAnsi="Arial Nova"/>
          <w:b/>
          <w:sz w:val="24"/>
          <w:szCs w:val="24"/>
          <w:u w:val="single"/>
          <w:lang w:val="en-US"/>
        </w:rPr>
        <w:t xml:space="preserve">Canceling the Call Redirection: </w:t>
      </w:r>
    </w:p>
    <w:p w14:paraId="0048A59D" w14:textId="5E420E95" w:rsidR="00AF5763" w:rsidRDefault="00AE562F" w:rsidP="00F65C3C">
      <w:pPr>
        <w:pStyle w:val="ListParagraph"/>
        <w:widowControl w:val="0"/>
        <w:numPr>
          <w:ilvl w:val="0"/>
          <w:numId w:val="12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 xml:space="preserve">Pick up the receiver. </w:t>
      </w:r>
    </w:p>
    <w:p w14:paraId="575D564B" w14:textId="2D574DC8" w:rsidR="00AE562F" w:rsidRPr="000C41DD" w:rsidRDefault="00AE562F" w:rsidP="00F65C3C">
      <w:pPr>
        <w:pStyle w:val="ListParagraph"/>
        <w:widowControl w:val="0"/>
        <w:numPr>
          <w:ilvl w:val="0"/>
          <w:numId w:val="12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Dial #20 and hang up.</w:t>
      </w:r>
    </w:p>
    <w:p w14:paraId="241FE420" w14:textId="79D6C8D2" w:rsidR="00AF5763" w:rsidRPr="00AE562F" w:rsidRDefault="00AF5763" w:rsidP="00AE562F">
      <w:pPr>
        <w:rPr>
          <w:rFonts w:ascii="Arial Nova" w:hAnsi="Arial Nova"/>
          <w:bCs/>
          <w:sz w:val="24"/>
          <w:szCs w:val="24"/>
          <w:u w:val="double"/>
        </w:rPr>
      </w:pPr>
    </w:p>
    <w:p w14:paraId="38C18FC9" w14:textId="7F7447A1" w:rsidR="00AE562F" w:rsidRPr="00D45AFE" w:rsidRDefault="00AE562F" w:rsidP="00AE562F">
      <w:pPr>
        <w:rPr>
          <w:rFonts w:ascii="Arial Nova" w:hAnsi="Arial Nova"/>
          <w:b/>
          <w:sz w:val="24"/>
          <w:szCs w:val="24"/>
          <w:lang w:val="en-US"/>
        </w:rPr>
      </w:pPr>
      <w:r w:rsidRPr="00D45AFE">
        <w:rPr>
          <w:rFonts w:ascii="Arial Nova" w:hAnsi="Arial Nova"/>
          <w:b/>
          <w:sz w:val="24"/>
          <w:szCs w:val="24"/>
          <w:lang w:val="en-US"/>
        </w:rPr>
        <w:t>For Cisco Telephony users</w:t>
      </w:r>
    </w:p>
    <w:p w14:paraId="54A061AA" w14:textId="02841EA3" w:rsidR="00033C0F" w:rsidRDefault="00033C0F" w:rsidP="00F65C3C">
      <w:pPr>
        <w:pStyle w:val="ListParagraph"/>
        <w:widowControl w:val="0"/>
        <w:numPr>
          <w:ilvl w:val="0"/>
          <w:numId w:val="12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33C0F">
        <w:rPr>
          <w:rFonts w:ascii="Arial Nova" w:hAnsi="Arial Nova"/>
          <w:bCs/>
          <w:sz w:val="24"/>
          <w:szCs w:val="24"/>
          <w:lang w:val="en-US"/>
        </w:rPr>
        <w:t xml:space="preserve">Press the </w:t>
      </w:r>
      <w:r w:rsidRPr="00717F6B">
        <w:rPr>
          <w:rFonts w:ascii="Arial Nova" w:hAnsi="Arial Nova"/>
          <w:b/>
          <w:sz w:val="24"/>
          <w:szCs w:val="24"/>
          <w:lang w:val="en-US"/>
        </w:rPr>
        <w:t>“Forward All”</w:t>
      </w:r>
      <w:r w:rsidRPr="00033C0F">
        <w:rPr>
          <w:rFonts w:ascii="Arial Nova" w:hAnsi="Arial Nova"/>
          <w:bCs/>
          <w:sz w:val="24"/>
          <w:szCs w:val="24"/>
          <w:lang w:val="en-US"/>
        </w:rPr>
        <w:t xml:space="preserve"> button on your phone.</w:t>
      </w:r>
    </w:p>
    <w:p w14:paraId="4C3F18EF" w14:textId="77777777" w:rsidR="00F65C3C" w:rsidRPr="00033C0F" w:rsidRDefault="00F65C3C" w:rsidP="00F65C3C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6CAB4A44" w14:textId="77777777" w:rsidR="004917F8" w:rsidRDefault="00033C0F" w:rsidP="00257D8C">
      <w:pPr>
        <w:pStyle w:val="ListParagraph"/>
        <w:widowControl w:val="0"/>
        <w:numPr>
          <w:ilvl w:val="0"/>
          <w:numId w:val="12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33C0F">
        <w:rPr>
          <w:rFonts w:ascii="Arial Nova" w:hAnsi="Arial Nova"/>
          <w:bCs/>
          <w:sz w:val="24"/>
          <w:szCs w:val="24"/>
          <w:lang w:val="en-US"/>
        </w:rPr>
        <w:t xml:space="preserve">Enter your mobile number with a </w:t>
      </w:r>
      <w:r w:rsidRPr="00033C0F">
        <w:rPr>
          <w:rFonts w:ascii="Arial Nova" w:hAnsi="Arial Nova"/>
          <w:b/>
          <w:sz w:val="24"/>
          <w:szCs w:val="24"/>
          <w:lang w:val="en-US"/>
        </w:rPr>
        <w:t>0 (zero)</w:t>
      </w:r>
      <w:r w:rsidRPr="00033C0F">
        <w:rPr>
          <w:rFonts w:ascii="Arial Nova" w:hAnsi="Arial Nova"/>
          <w:bCs/>
          <w:sz w:val="24"/>
          <w:szCs w:val="24"/>
          <w:lang w:val="en-US"/>
        </w:rPr>
        <w:t xml:space="preserve"> in front.</w:t>
      </w:r>
    </w:p>
    <w:p w14:paraId="024CFE87" w14:textId="77777777" w:rsidR="004917F8" w:rsidRPr="004917F8" w:rsidRDefault="004917F8" w:rsidP="004917F8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5CCD460C" w14:textId="7AAA271C" w:rsidR="00AE562F" w:rsidRPr="004917F8" w:rsidRDefault="00033C0F" w:rsidP="00257D8C">
      <w:pPr>
        <w:pStyle w:val="ListParagraph"/>
        <w:widowControl w:val="0"/>
        <w:numPr>
          <w:ilvl w:val="0"/>
          <w:numId w:val="12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33C0F">
        <w:rPr>
          <w:rFonts w:ascii="Arial Nova" w:hAnsi="Arial Nova"/>
          <w:bCs/>
          <w:sz w:val="24"/>
          <w:szCs w:val="24"/>
          <w:lang w:val="en-US"/>
        </w:rPr>
        <w:t xml:space="preserve">Press the </w:t>
      </w:r>
      <w:r w:rsidRPr="00033C0F">
        <w:rPr>
          <w:rFonts w:ascii="Arial Nova" w:hAnsi="Arial Nova"/>
          <w:b/>
          <w:sz w:val="24"/>
          <w:szCs w:val="24"/>
          <w:lang w:val="en-US"/>
        </w:rPr>
        <w:t>“Forward off”</w:t>
      </w:r>
      <w:r w:rsidRPr="00033C0F">
        <w:rPr>
          <w:rFonts w:ascii="Arial Nova" w:hAnsi="Arial Nova"/>
          <w:bCs/>
          <w:sz w:val="24"/>
          <w:szCs w:val="24"/>
          <w:lang w:val="en-US"/>
        </w:rPr>
        <w:t xml:space="preserve"> button to cancel the forwarding</w:t>
      </w:r>
      <w:r w:rsidR="00F65C3C" w:rsidRPr="004917F8">
        <w:rPr>
          <w:rFonts w:ascii="Arial Nova" w:hAnsi="Arial Nova"/>
          <w:bCs/>
          <w:sz w:val="24"/>
          <w:szCs w:val="24"/>
          <w:lang w:val="en-US"/>
        </w:rPr>
        <w:t>.</w:t>
      </w:r>
    </w:p>
    <w:sectPr w:rsidR="00AE562F" w:rsidRPr="00491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411C"/>
    <w:multiLevelType w:val="hybridMultilevel"/>
    <w:tmpl w:val="3BA47AA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10C1AD1"/>
    <w:multiLevelType w:val="multilevel"/>
    <w:tmpl w:val="0028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90ECC"/>
    <w:multiLevelType w:val="hybridMultilevel"/>
    <w:tmpl w:val="C75C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D4B0F"/>
    <w:multiLevelType w:val="hybridMultilevel"/>
    <w:tmpl w:val="60BED6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8550E"/>
    <w:multiLevelType w:val="multilevel"/>
    <w:tmpl w:val="8B9C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57787"/>
    <w:multiLevelType w:val="multilevel"/>
    <w:tmpl w:val="A334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77B4C"/>
    <w:multiLevelType w:val="hybridMultilevel"/>
    <w:tmpl w:val="04D81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81F01"/>
    <w:multiLevelType w:val="hybridMultilevel"/>
    <w:tmpl w:val="5D2019B4"/>
    <w:lvl w:ilvl="0" w:tplc="5F187C3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1176404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F760E72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82323B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E06E82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C80E534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2F6158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3C38AC66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9BCA90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C6E3018"/>
    <w:multiLevelType w:val="hybridMultilevel"/>
    <w:tmpl w:val="000E9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F229EE"/>
    <w:multiLevelType w:val="hybridMultilevel"/>
    <w:tmpl w:val="E3AE4D8C"/>
    <w:lvl w:ilvl="0" w:tplc="BFA0DFC4">
      <w:numFmt w:val="bullet"/>
      <w:lvlText w:val="-"/>
      <w:lvlJc w:val="left"/>
      <w:pPr>
        <w:ind w:left="1494" w:hanging="360"/>
      </w:pPr>
      <w:rPr>
        <w:rFonts w:ascii="Arial Nova" w:eastAsiaTheme="minorHAnsi" w:hAnsi="Arial Nov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6E3371A6"/>
    <w:multiLevelType w:val="hybridMultilevel"/>
    <w:tmpl w:val="65FCF4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5310"/>
    <w:multiLevelType w:val="hybridMultilevel"/>
    <w:tmpl w:val="CD28198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72762">
    <w:abstractNumId w:val="10"/>
  </w:num>
  <w:num w:numId="2" w16cid:durableId="1508978177">
    <w:abstractNumId w:val="7"/>
  </w:num>
  <w:num w:numId="3" w16cid:durableId="425926762">
    <w:abstractNumId w:val="6"/>
  </w:num>
  <w:num w:numId="4" w16cid:durableId="2059815461">
    <w:abstractNumId w:val="3"/>
  </w:num>
  <w:num w:numId="5" w16cid:durableId="1876194217">
    <w:abstractNumId w:val="8"/>
  </w:num>
  <w:num w:numId="6" w16cid:durableId="943150588">
    <w:abstractNumId w:val="9"/>
  </w:num>
  <w:num w:numId="7" w16cid:durableId="411245526">
    <w:abstractNumId w:val="0"/>
  </w:num>
  <w:num w:numId="8" w16cid:durableId="1972054218">
    <w:abstractNumId w:val="2"/>
  </w:num>
  <w:num w:numId="9" w16cid:durableId="951280260">
    <w:abstractNumId w:val="5"/>
  </w:num>
  <w:num w:numId="10" w16cid:durableId="1170607429">
    <w:abstractNumId w:val="1"/>
  </w:num>
  <w:num w:numId="11" w16cid:durableId="1229345128">
    <w:abstractNumId w:val="4"/>
  </w:num>
  <w:num w:numId="12" w16cid:durableId="469902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63"/>
    <w:rsid w:val="00033C0F"/>
    <w:rsid w:val="00063629"/>
    <w:rsid w:val="00075195"/>
    <w:rsid w:val="000A4C6C"/>
    <w:rsid w:val="000C41DD"/>
    <w:rsid w:val="001101E5"/>
    <w:rsid w:val="001361B6"/>
    <w:rsid w:val="00204FA2"/>
    <w:rsid w:val="0022206E"/>
    <w:rsid w:val="00290ED6"/>
    <w:rsid w:val="002F2A49"/>
    <w:rsid w:val="003475B8"/>
    <w:rsid w:val="003A47B8"/>
    <w:rsid w:val="00404490"/>
    <w:rsid w:val="00471D40"/>
    <w:rsid w:val="004917F8"/>
    <w:rsid w:val="004F665B"/>
    <w:rsid w:val="00535F08"/>
    <w:rsid w:val="006E3828"/>
    <w:rsid w:val="00717F6B"/>
    <w:rsid w:val="00767DD9"/>
    <w:rsid w:val="00807601"/>
    <w:rsid w:val="00846200"/>
    <w:rsid w:val="00893798"/>
    <w:rsid w:val="00913C83"/>
    <w:rsid w:val="00921151"/>
    <w:rsid w:val="00A23718"/>
    <w:rsid w:val="00A90372"/>
    <w:rsid w:val="00AA357A"/>
    <w:rsid w:val="00AE562F"/>
    <w:rsid w:val="00AF5763"/>
    <w:rsid w:val="00B46F83"/>
    <w:rsid w:val="00C3264C"/>
    <w:rsid w:val="00C643DF"/>
    <w:rsid w:val="00CA3DD0"/>
    <w:rsid w:val="00CB5B57"/>
    <w:rsid w:val="00CC0329"/>
    <w:rsid w:val="00CC501F"/>
    <w:rsid w:val="00D1292F"/>
    <w:rsid w:val="00D34C80"/>
    <w:rsid w:val="00D45AFE"/>
    <w:rsid w:val="00D7332F"/>
    <w:rsid w:val="00D968DD"/>
    <w:rsid w:val="00E9325E"/>
    <w:rsid w:val="00F2648F"/>
    <w:rsid w:val="00F63A5F"/>
    <w:rsid w:val="00F65C3C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173"/>
  <w15:chartTrackingRefBased/>
  <w15:docId w15:val="{5D2EB2E2-8A8B-42CE-91FF-6A76BC90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5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763"/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5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bd0e8-6375-47cc-8b07-a37059239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1A2808C308C4DB87E406B6AF8D4F0" ma:contentTypeVersion="12" ma:contentTypeDescription="Create a new document." ma:contentTypeScope="" ma:versionID="1e2da4fc279ce957631f6e4673280408">
  <xsd:schema xmlns:xsd="http://www.w3.org/2001/XMLSchema" xmlns:xs="http://www.w3.org/2001/XMLSchema" xmlns:p="http://schemas.microsoft.com/office/2006/metadata/properties" xmlns:ns3="a45bd0e8-6375-47cc-8b07-a370592397d2" xmlns:ns4="8e8a0463-90d5-415a-a1bd-1689bb932144" targetNamespace="http://schemas.microsoft.com/office/2006/metadata/properties" ma:root="true" ma:fieldsID="5c3f4455dff3bf9b0fdd26a78f4793c3" ns3:_="" ns4:_="">
    <xsd:import namespace="a45bd0e8-6375-47cc-8b07-a370592397d2"/>
    <xsd:import namespace="8e8a0463-90d5-415a-a1bd-1689bb93214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d0e8-6375-47cc-8b07-a370592397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0463-90d5-415a-a1bd-1689bb932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90195-315F-4F53-825A-A36A51A3B542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e8a0463-90d5-415a-a1bd-1689bb932144"/>
    <ds:schemaRef ds:uri="a45bd0e8-6375-47cc-8b07-a370592397d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272AFC-FCFD-43E2-AE70-21719FF32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F17F3-2967-49A3-A335-D749FC8DE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bd0e8-6375-47cc-8b07-a370592397d2"/>
    <ds:schemaRef ds:uri="8e8a0463-90d5-415a-a1bd-1689bb932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Papadou</dc:creator>
  <cp:keywords/>
  <dc:description/>
  <cp:lastModifiedBy>Dina Papadou</cp:lastModifiedBy>
  <cp:revision>9</cp:revision>
  <dcterms:created xsi:type="dcterms:W3CDTF">2024-02-20T10:31:00Z</dcterms:created>
  <dcterms:modified xsi:type="dcterms:W3CDTF">2024-02-20T13:50:00Z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0x010100B221A2808C308C4DB87E406B6AF8D4F0</vt:lpwstr>
  </property>
</Properties>
</file>